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12AFF" w14:textId="77777777" w:rsidR="001A159D" w:rsidRDefault="001A159D" w:rsidP="001A159D">
      <w:pPr>
        <w:jc w:val="center"/>
        <w:rPr>
          <w:rFonts w:cs="Times New Roman"/>
          <w:b/>
        </w:rPr>
      </w:pPr>
      <w:r w:rsidRPr="001A159D">
        <w:rPr>
          <w:rFonts w:cs="Times New Roman"/>
          <w:b/>
        </w:rPr>
        <w:t>Draft Script:  Collins et al presentation at GSA 2018</w:t>
      </w:r>
    </w:p>
    <w:p w14:paraId="37936383" w14:textId="4487A333" w:rsidR="00AC51B4" w:rsidRPr="00AC51B4" w:rsidRDefault="00AC51B4" w:rsidP="00AC51B4">
      <w:pPr>
        <w:spacing w:before="120"/>
        <w:jc w:val="center"/>
        <w:rPr>
          <w:rFonts w:cs="Times New Roman"/>
          <w:b/>
          <w:i/>
        </w:rPr>
      </w:pPr>
      <w:r w:rsidRPr="00AC51B4">
        <w:rPr>
          <w:rFonts w:cs="Times New Roman"/>
          <w:b/>
          <w:i/>
        </w:rPr>
        <w:t>Includes 2 demonstrations that will require 3 highly trained student helpers.</w:t>
      </w:r>
    </w:p>
    <w:p w14:paraId="4D2B2C90" w14:textId="77777777" w:rsidR="001A159D" w:rsidRDefault="001A159D">
      <w:pPr>
        <w:rPr>
          <w:rFonts w:ascii="Arial Black" w:hAnsi="Arial Black"/>
        </w:rPr>
      </w:pPr>
    </w:p>
    <w:p w14:paraId="0C59656F" w14:textId="65AED36E" w:rsidR="00E01835" w:rsidRDefault="001A159D" w:rsidP="006B1737">
      <w:pPr>
        <w:spacing w:line="360" w:lineRule="auto"/>
      </w:pPr>
      <w:r w:rsidRPr="001A159D">
        <w:rPr>
          <w:rFonts w:ascii="Arial Black" w:hAnsi="Arial Black"/>
        </w:rPr>
        <w:t>Title Slide.</w:t>
      </w:r>
      <w:r>
        <w:t xml:space="preserve">  </w:t>
      </w:r>
      <w:r w:rsidR="0002544E">
        <w:t>Thanks to</w:t>
      </w:r>
      <w:r w:rsidR="00E1611A">
        <w:t xml:space="preserve"> the conveners for </w:t>
      </w:r>
      <w:r w:rsidR="0002544E">
        <w:t>letting us talk</w:t>
      </w:r>
      <w:r w:rsidR="00E1611A">
        <w:t xml:space="preserve"> about our work.  </w:t>
      </w:r>
    </w:p>
    <w:p w14:paraId="5C9513FC" w14:textId="77777777" w:rsidR="00E1611A" w:rsidRPr="00582998" w:rsidRDefault="00E1611A" w:rsidP="006B1737">
      <w:pPr>
        <w:spacing w:line="360" w:lineRule="auto"/>
        <w:rPr>
          <w:sz w:val="16"/>
          <w:szCs w:val="16"/>
        </w:rPr>
      </w:pPr>
    </w:p>
    <w:p w14:paraId="04B310A5" w14:textId="3FE1FC3A" w:rsidR="00141F0D" w:rsidRDefault="001A159D" w:rsidP="006B1737">
      <w:pPr>
        <w:spacing w:line="360" w:lineRule="auto"/>
        <w:ind w:left="720" w:hanging="720"/>
      </w:pPr>
      <w:r w:rsidRPr="001A159D">
        <w:rPr>
          <w:rFonts w:ascii="Arial Black" w:hAnsi="Arial Black"/>
        </w:rPr>
        <w:t>Slide 2.</w:t>
      </w:r>
      <w:r>
        <w:t xml:space="preserve">  </w:t>
      </w:r>
      <w:r w:rsidR="00E1611A">
        <w:t xml:space="preserve">Several years ago, a group of </w:t>
      </w:r>
      <w:r w:rsidR="006C6715">
        <w:t>amiable nerds</w:t>
      </w:r>
      <w:r w:rsidR="00E1611A">
        <w:t xml:space="preserve"> from UNAVCO and its member institutions created a curricular module</w:t>
      </w:r>
      <w:r w:rsidR="00141F0D">
        <w:t xml:space="preserve"> about crustal strain.  </w:t>
      </w:r>
    </w:p>
    <w:p w14:paraId="6DE2CFA7" w14:textId="4AC36125" w:rsidR="006B1737" w:rsidRDefault="00141F0D" w:rsidP="00141F0D">
      <w:pPr>
        <w:spacing w:line="360" w:lineRule="auto"/>
        <w:ind w:left="720" w:hanging="360"/>
      </w:pPr>
      <w:r>
        <w:t>We want to</w:t>
      </w:r>
      <w:r w:rsidR="00E1611A">
        <w:t xml:space="preserve"> teach geo</w:t>
      </w:r>
      <w:r w:rsidR="00AE3593">
        <w:t>science students how to use GPS-</w:t>
      </w:r>
      <w:r w:rsidR="00E1611A">
        <w:t xml:space="preserve">velocity data to measure present-day crustal strain within a triangle of GPS sites.  </w:t>
      </w:r>
    </w:p>
    <w:p w14:paraId="44729D7C" w14:textId="77777777" w:rsidR="00AE3593" w:rsidRDefault="00E1611A" w:rsidP="006B1737">
      <w:pPr>
        <w:spacing w:line="360" w:lineRule="auto"/>
        <w:ind w:left="720" w:hanging="360"/>
      </w:pPr>
      <w:r>
        <w:t xml:space="preserve">That module is part of the GETSI project, and you can learn more about it at the website listed here.  </w:t>
      </w:r>
    </w:p>
    <w:p w14:paraId="5E2CA162" w14:textId="7C107E1A" w:rsidR="00E1611A" w:rsidRDefault="00E1611A" w:rsidP="006B1737">
      <w:pPr>
        <w:spacing w:line="360" w:lineRule="auto"/>
        <w:ind w:left="720" w:hanging="360"/>
      </w:pPr>
      <w:r>
        <w:t xml:space="preserve">This URL will be repeated on slides throughout this presentation, so </w:t>
      </w:r>
      <w:r w:rsidR="00A53C4F">
        <w:t xml:space="preserve">you can </w:t>
      </w:r>
      <w:r>
        <w:t>jot it down when you have a chance.</w:t>
      </w:r>
    </w:p>
    <w:p w14:paraId="61647F5D" w14:textId="77777777" w:rsidR="00582998" w:rsidRPr="00582998" w:rsidRDefault="00582998" w:rsidP="00582998">
      <w:pPr>
        <w:spacing w:line="360" w:lineRule="auto"/>
        <w:rPr>
          <w:sz w:val="16"/>
          <w:szCs w:val="16"/>
        </w:rPr>
      </w:pPr>
      <w:bookmarkStart w:id="0" w:name="_GoBack"/>
      <w:bookmarkEnd w:id="0"/>
    </w:p>
    <w:p w14:paraId="0DD4A94B" w14:textId="77777777" w:rsidR="00E1611A" w:rsidRDefault="001A159D" w:rsidP="006A2834">
      <w:pPr>
        <w:spacing w:line="360" w:lineRule="auto"/>
        <w:ind w:left="720" w:hanging="720"/>
      </w:pPr>
      <w:r w:rsidRPr="001A159D">
        <w:rPr>
          <w:rFonts w:ascii="Arial Black" w:hAnsi="Arial Black"/>
        </w:rPr>
        <w:t xml:space="preserve">Slide </w:t>
      </w:r>
      <w:r>
        <w:rPr>
          <w:rFonts w:ascii="Arial Black" w:hAnsi="Arial Black"/>
        </w:rPr>
        <w:t>3</w:t>
      </w:r>
      <w:r w:rsidRPr="001A159D">
        <w:rPr>
          <w:rFonts w:ascii="Arial Black" w:hAnsi="Arial Black"/>
        </w:rPr>
        <w:t>.</w:t>
      </w:r>
      <w:r>
        <w:t xml:space="preserve">  </w:t>
      </w:r>
      <w:r w:rsidR="00E1611A">
        <w:t>Undergraduate or graduate students learn how to select sites within the Plate Boundary Observatory through a Google-Maps-style network map...</w:t>
      </w:r>
    </w:p>
    <w:p w14:paraId="6776FC22" w14:textId="77777777" w:rsidR="00582998" w:rsidRPr="00582998" w:rsidRDefault="00582998" w:rsidP="00582998">
      <w:pPr>
        <w:spacing w:line="360" w:lineRule="auto"/>
        <w:rPr>
          <w:sz w:val="16"/>
          <w:szCs w:val="16"/>
        </w:rPr>
      </w:pPr>
    </w:p>
    <w:p w14:paraId="7E1ADAF1" w14:textId="0018E3A5" w:rsidR="006A2834" w:rsidRDefault="001A159D" w:rsidP="006A2834">
      <w:pPr>
        <w:spacing w:line="360" w:lineRule="auto"/>
        <w:ind w:left="720" w:hanging="720"/>
      </w:pPr>
      <w:r w:rsidRPr="001A159D">
        <w:rPr>
          <w:rFonts w:ascii="Arial Black" w:hAnsi="Arial Black"/>
        </w:rPr>
        <w:t xml:space="preserve">Slide </w:t>
      </w:r>
      <w:r>
        <w:rPr>
          <w:rFonts w:ascii="Arial Black" w:hAnsi="Arial Black"/>
        </w:rPr>
        <w:t>4</w:t>
      </w:r>
      <w:r w:rsidRPr="001A159D">
        <w:rPr>
          <w:rFonts w:ascii="Arial Black" w:hAnsi="Arial Black"/>
        </w:rPr>
        <w:t>.</w:t>
      </w:r>
      <w:r>
        <w:t xml:space="preserve">  </w:t>
      </w:r>
      <w:r w:rsidR="00E1611A">
        <w:t>...</w:t>
      </w:r>
      <w:proofErr w:type="gramStart"/>
      <w:r w:rsidR="00E1611A">
        <w:t>and</w:t>
      </w:r>
      <w:proofErr w:type="gramEnd"/>
      <w:r w:rsidR="00E1611A">
        <w:t xml:space="preserve"> access summary data on the overview page associated with each site.  </w:t>
      </w:r>
    </w:p>
    <w:p w14:paraId="76F5CC52" w14:textId="674E51B3" w:rsidR="00E1611A" w:rsidRDefault="00E1611A" w:rsidP="006B1737">
      <w:pPr>
        <w:spacing w:line="360" w:lineRule="auto"/>
        <w:ind w:left="720" w:hanging="360"/>
      </w:pPr>
      <w:r>
        <w:t>These data are continually updated, and expressed relative to common reference frames.</w:t>
      </w:r>
    </w:p>
    <w:p w14:paraId="5AB38D06" w14:textId="77777777" w:rsidR="00582998" w:rsidRPr="00582998" w:rsidRDefault="00582998" w:rsidP="00582998">
      <w:pPr>
        <w:spacing w:line="360" w:lineRule="auto"/>
        <w:rPr>
          <w:sz w:val="16"/>
          <w:szCs w:val="16"/>
        </w:rPr>
      </w:pPr>
    </w:p>
    <w:p w14:paraId="66418A17" w14:textId="77777777" w:rsidR="006B1737" w:rsidRDefault="001A159D" w:rsidP="006A2834">
      <w:pPr>
        <w:spacing w:line="360" w:lineRule="auto"/>
        <w:ind w:left="720" w:hanging="720"/>
      </w:pPr>
      <w:r w:rsidRPr="001A159D">
        <w:rPr>
          <w:rFonts w:ascii="Arial Black" w:hAnsi="Arial Black"/>
        </w:rPr>
        <w:t xml:space="preserve">Slide </w:t>
      </w:r>
      <w:r>
        <w:rPr>
          <w:rFonts w:ascii="Arial Black" w:hAnsi="Arial Black"/>
        </w:rPr>
        <w:t>5</w:t>
      </w:r>
      <w:r w:rsidRPr="001A159D">
        <w:rPr>
          <w:rFonts w:ascii="Arial Black" w:hAnsi="Arial Black"/>
        </w:rPr>
        <w:t>.</w:t>
      </w:r>
      <w:r>
        <w:t xml:space="preserve">  </w:t>
      </w:r>
      <w:r w:rsidR="00E1611A">
        <w:t xml:space="preserve">Here, we will look at three sites astride the Cajon Pass area of southern California.  </w:t>
      </w:r>
    </w:p>
    <w:p w14:paraId="4589E1C3" w14:textId="7B5B94DB" w:rsidR="00E1611A" w:rsidRDefault="00E1611A" w:rsidP="006B1737">
      <w:pPr>
        <w:spacing w:line="360" w:lineRule="auto"/>
        <w:ind w:left="720" w:hanging="360"/>
      </w:pPr>
      <w:r>
        <w:t>These PBO sites are on the order of 20 to 30 km apart.</w:t>
      </w:r>
    </w:p>
    <w:p w14:paraId="353615DE" w14:textId="77777777" w:rsidR="00582998" w:rsidRPr="00582998" w:rsidRDefault="00582998" w:rsidP="00582998">
      <w:pPr>
        <w:spacing w:line="360" w:lineRule="auto"/>
        <w:rPr>
          <w:sz w:val="16"/>
          <w:szCs w:val="16"/>
        </w:rPr>
      </w:pPr>
    </w:p>
    <w:p w14:paraId="2C0A4FC7" w14:textId="77777777" w:rsidR="006B1737" w:rsidRDefault="001A159D" w:rsidP="006A2834">
      <w:pPr>
        <w:spacing w:line="360" w:lineRule="auto"/>
        <w:ind w:left="720" w:hanging="720"/>
      </w:pPr>
      <w:r w:rsidRPr="001A159D">
        <w:rPr>
          <w:rFonts w:ascii="Arial Black" w:hAnsi="Arial Black"/>
        </w:rPr>
        <w:t xml:space="preserve">Slide </w:t>
      </w:r>
      <w:r>
        <w:rPr>
          <w:rFonts w:ascii="Arial Black" w:hAnsi="Arial Black"/>
        </w:rPr>
        <w:t>6</w:t>
      </w:r>
      <w:r w:rsidRPr="001A159D">
        <w:rPr>
          <w:rFonts w:ascii="Arial Black" w:hAnsi="Arial Black"/>
        </w:rPr>
        <w:t>.</w:t>
      </w:r>
      <w:r>
        <w:t xml:space="preserve">  </w:t>
      </w:r>
      <w:r w:rsidR="00E1611A">
        <w:t xml:space="preserve">Site velocity data indicate that they are all in motion at between 22 and 31 millimeters per year, relative to the stable </w:t>
      </w:r>
      <w:proofErr w:type="spellStart"/>
      <w:r w:rsidR="00E1611A">
        <w:t>cratonic</w:t>
      </w:r>
      <w:proofErr w:type="spellEnd"/>
      <w:r w:rsidR="00E1611A">
        <w:t xml:space="preserve"> interior of North America.  </w:t>
      </w:r>
    </w:p>
    <w:p w14:paraId="2EADC96C" w14:textId="773924B1" w:rsidR="00E037CF" w:rsidRDefault="00E037CF" w:rsidP="006B1737">
      <w:pPr>
        <w:spacing w:line="360" w:lineRule="auto"/>
        <w:ind w:left="720" w:hanging="360"/>
      </w:pPr>
      <w:r>
        <w:t>Note that the scale of the velocity vectors is quite different than the map scale between the PBO sites -- millimeters versus kilometers.</w:t>
      </w:r>
    </w:p>
    <w:p w14:paraId="76F1B4B2" w14:textId="77777777" w:rsidR="00582998" w:rsidRPr="00582998" w:rsidRDefault="00582998" w:rsidP="00582998">
      <w:pPr>
        <w:spacing w:line="360" w:lineRule="auto"/>
        <w:rPr>
          <w:sz w:val="16"/>
          <w:szCs w:val="16"/>
        </w:rPr>
      </w:pPr>
    </w:p>
    <w:p w14:paraId="7DDE5C55" w14:textId="62911780" w:rsidR="00E1611A" w:rsidRDefault="00E037CF" w:rsidP="006A2834">
      <w:pPr>
        <w:spacing w:line="360" w:lineRule="auto"/>
        <w:ind w:left="720" w:hanging="720"/>
      </w:pPr>
      <w:r w:rsidRPr="001A159D">
        <w:rPr>
          <w:rFonts w:ascii="Arial Black" w:hAnsi="Arial Black"/>
        </w:rPr>
        <w:t xml:space="preserve">Slide </w:t>
      </w:r>
      <w:r>
        <w:rPr>
          <w:rFonts w:ascii="Arial Black" w:hAnsi="Arial Black"/>
        </w:rPr>
        <w:t>7</w:t>
      </w:r>
      <w:r w:rsidRPr="001A159D">
        <w:rPr>
          <w:rFonts w:ascii="Arial Black" w:hAnsi="Arial Black"/>
        </w:rPr>
        <w:t>.</w:t>
      </w:r>
      <w:r>
        <w:t xml:space="preserve">  </w:t>
      </w:r>
      <w:r w:rsidR="00E1611A">
        <w:t>The black arrow extending from the center of the triangle is the translation vector, indicating that the entire array is moving almost 27 millimeters per year toward the northwest.</w:t>
      </w:r>
    </w:p>
    <w:p w14:paraId="31AE02B5" w14:textId="77777777" w:rsidR="00582998" w:rsidRPr="00582998" w:rsidRDefault="00582998" w:rsidP="00582998">
      <w:pPr>
        <w:spacing w:line="360" w:lineRule="auto"/>
        <w:rPr>
          <w:sz w:val="16"/>
          <w:szCs w:val="16"/>
        </w:rPr>
      </w:pPr>
    </w:p>
    <w:p w14:paraId="6797F556" w14:textId="5532D7FC" w:rsidR="00E1611A" w:rsidRDefault="001A159D" w:rsidP="006A2834">
      <w:pPr>
        <w:spacing w:line="360" w:lineRule="auto"/>
        <w:ind w:left="720" w:hanging="720"/>
      </w:pPr>
      <w:r w:rsidRPr="001A159D">
        <w:rPr>
          <w:rFonts w:ascii="Arial Black" w:hAnsi="Arial Black"/>
        </w:rPr>
        <w:lastRenderedPageBreak/>
        <w:t xml:space="preserve">Slide </w:t>
      </w:r>
      <w:r w:rsidR="00E037CF">
        <w:rPr>
          <w:rFonts w:ascii="Arial Black" w:hAnsi="Arial Black"/>
        </w:rPr>
        <w:t>8</w:t>
      </w:r>
      <w:r w:rsidRPr="001A159D">
        <w:rPr>
          <w:rFonts w:ascii="Arial Black" w:hAnsi="Arial Black"/>
        </w:rPr>
        <w:t>.</w:t>
      </w:r>
      <w:r>
        <w:t xml:space="preserve">  </w:t>
      </w:r>
      <w:r w:rsidR="00E1611A">
        <w:t xml:space="preserve">We subtract the translation </w:t>
      </w:r>
      <w:r w:rsidR="00141F0D">
        <w:t>vector from the individual site</w:t>
      </w:r>
      <w:r w:rsidR="00E1611A">
        <w:t xml:space="preserve"> vectors to obtain the instantaneous </w:t>
      </w:r>
      <w:r w:rsidR="00DF1B3F">
        <w:t xml:space="preserve">horizontal </w:t>
      </w:r>
      <w:r w:rsidR="00E1611A">
        <w:t>motion of each site relative to the center of the array.</w:t>
      </w:r>
    </w:p>
    <w:p w14:paraId="4BABCF17" w14:textId="77777777" w:rsidR="00E1611A" w:rsidRDefault="00E1611A" w:rsidP="006A2834">
      <w:pPr>
        <w:spacing w:line="360" w:lineRule="auto"/>
        <w:ind w:left="720" w:hanging="720"/>
      </w:pPr>
    </w:p>
    <w:p w14:paraId="19347FF2" w14:textId="26E28208" w:rsidR="00E1611A" w:rsidRDefault="001A159D" w:rsidP="006A2834">
      <w:pPr>
        <w:spacing w:line="360" w:lineRule="auto"/>
        <w:ind w:left="720" w:hanging="720"/>
      </w:pPr>
      <w:r w:rsidRPr="001A159D">
        <w:rPr>
          <w:rFonts w:ascii="Arial Black" w:hAnsi="Arial Black"/>
        </w:rPr>
        <w:t xml:space="preserve">Slide </w:t>
      </w:r>
      <w:r w:rsidR="00E037CF">
        <w:rPr>
          <w:rFonts w:ascii="Arial Black" w:hAnsi="Arial Black"/>
        </w:rPr>
        <w:t>9</w:t>
      </w:r>
      <w:r w:rsidRPr="001A159D">
        <w:rPr>
          <w:rFonts w:ascii="Arial Black" w:hAnsi="Arial Black"/>
        </w:rPr>
        <w:t>.</w:t>
      </w:r>
      <w:r>
        <w:t xml:space="preserve">  </w:t>
      </w:r>
      <w:r w:rsidR="00E037CF">
        <w:t>W</w:t>
      </w:r>
      <w:r w:rsidR="00E1611A">
        <w:t>e can imagine how the present-day triangle defined by the three PBO sites must deform</w:t>
      </w:r>
      <w:r w:rsidR="00DF1B3F">
        <w:t xml:space="preserve"> as a result of these different velocities.</w:t>
      </w:r>
      <w:r w:rsidR="00E037CF">
        <w:t xml:space="preserve">  </w:t>
      </w:r>
    </w:p>
    <w:p w14:paraId="7BAA9EE9" w14:textId="77777777" w:rsidR="00582998" w:rsidRPr="00582998" w:rsidRDefault="00582998" w:rsidP="00582998">
      <w:pPr>
        <w:spacing w:line="360" w:lineRule="auto"/>
        <w:rPr>
          <w:sz w:val="16"/>
          <w:szCs w:val="16"/>
        </w:rPr>
      </w:pPr>
    </w:p>
    <w:p w14:paraId="4624CAA8" w14:textId="77777777" w:rsidR="006B1737" w:rsidRDefault="001A159D" w:rsidP="006A2834">
      <w:pPr>
        <w:spacing w:line="360" w:lineRule="auto"/>
        <w:ind w:left="720" w:hanging="720"/>
      </w:pPr>
      <w:r w:rsidRPr="001A159D">
        <w:rPr>
          <w:rFonts w:ascii="Arial Black" w:hAnsi="Arial Black"/>
        </w:rPr>
        <w:t xml:space="preserve">Slide </w:t>
      </w:r>
      <w:r w:rsidR="00E037CF">
        <w:rPr>
          <w:rFonts w:ascii="Arial Black" w:hAnsi="Arial Black"/>
        </w:rPr>
        <w:t>10</w:t>
      </w:r>
      <w:r w:rsidRPr="001A159D">
        <w:rPr>
          <w:rFonts w:ascii="Arial Black" w:hAnsi="Arial Black"/>
        </w:rPr>
        <w:t>.</w:t>
      </w:r>
      <w:r>
        <w:t xml:space="preserve">  </w:t>
      </w:r>
      <w:r w:rsidR="00E037CF">
        <w:t xml:space="preserve">If we imagine a circle in the middle of the unstrained triangle, it would change to an ellipse in the </w:t>
      </w:r>
      <w:r w:rsidR="00E037CF" w:rsidRPr="00141F0D">
        <w:rPr>
          <w:i/>
        </w:rPr>
        <w:t>strained</w:t>
      </w:r>
      <w:r w:rsidR="00E037CF">
        <w:t xml:space="preserve"> triangle.  </w:t>
      </w:r>
    </w:p>
    <w:p w14:paraId="01299E46" w14:textId="22782BE8" w:rsidR="006B1737" w:rsidRDefault="00DF1B3F" w:rsidP="006B1737">
      <w:pPr>
        <w:spacing w:line="360" w:lineRule="auto"/>
        <w:ind w:left="720" w:hanging="360"/>
      </w:pPr>
      <w:r>
        <w:t xml:space="preserve">We can express this instantaneous or infinitesimal change in shape using a strain ellipse.  </w:t>
      </w:r>
    </w:p>
    <w:p w14:paraId="1102780B" w14:textId="5783935A" w:rsidR="00DF1B3F" w:rsidRDefault="00DF1B3F" w:rsidP="006B1737">
      <w:pPr>
        <w:spacing w:line="360" w:lineRule="auto"/>
        <w:ind w:left="720" w:hanging="360"/>
      </w:pPr>
      <w:r w:rsidRPr="006C6715">
        <w:rPr>
          <w:i/>
        </w:rPr>
        <w:t>This</w:t>
      </w:r>
      <w:r>
        <w:t xml:space="preserve"> strain ellipse is exaggerated</w:t>
      </w:r>
      <w:r w:rsidR="004B59CA">
        <w:t xml:space="preserve"> so we can actually </w:t>
      </w:r>
      <w:r w:rsidR="004B59CA" w:rsidRPr="00141F0D">
        <w:rPr>
          <w:i/>
        </w:rPr>
        <w:t>see</w:t>
      </w:r>
      <w:r w:rsidR="004B59CA">
        <w:t xml:space="preserve"> the ellipse in this image, reflecting a million years of continuous strain at current rates</w:t>
      </w:r>
      <w:r>
        <w:t>.</w:t>
      </w:r>
      <w:r w:rsidR="003859CA">
        <w:t xml:space="preserve">  </w:t>
      </w:r>
    </w:p>
    <w:p w14:paraId="5625E8B4" w14:textId="26E5C6BC" w:rsidR="003859CA" w:rsidRDefault="003859CA" w:rsidP="006B1737">
      <w:pPr>
        <w:spacing w:line="360" w:lineRule="auto"/>
        <w:ind w:left="720" w:hanging="360"/>
      </w:pPr>
      <w:r>
        <w:t>We also notice that the dashed triangle is rotated clockwise relative to its initial positio</w:t>
      </w:r>
      <w:r w:rsidR="006C6715">
        <w:t>n</w:t>
      </w:r>
      <w:r>
        <w:t>.</w:t>
      </w:r>
    </w:p>
    <w:p w14:paraId="5B9F4395" w14:textId="77777777" w:rsidR="00582998" w:rsidRPr="00582998" w:rsidRDefault="00582998" w:rsidP="00582998">
      <w:pPr>
        <w:spacing w:line="360" w:lineRule="auto"/>
        <w:rPr>
          <w:sz w:val="16"/>
          <w:szCs w:val="16"/>
        </w:rPr>
      </w:pPr>
    </w:p>
    <w:p w14:paraId="44E5AE35" w14:textId="10A02F99" w:rsidR="00DF1B3F" w:rsidRDefault="001A159D" w:rsidP="006A2834">
      <w:pPr>
        <w:spacing w:line="360" w:lineRule="auto"/>
        <w:ind w:left="720" w:hanging="720"/>
      </w:pPr>
      <w:r w:rsidRPr="001A159D">
        <w:rPr>
          <w:rFonts w:ascii="Arial Black" w:hAnsi="Arial Black"/>
        </w:rPr>
        <w:t xml:space="preserve">Slide </w:t>
      </w:r>
      <w:r>
        <w:rPr>
          <w:rFonts w:ascii="Arial Black" w:hAnsi="Arial Black"/>
        </w:rPr>
        <w:t>1</w:t>
      </w:r>
      <w:r w:rsidR="004B59CA">
        <w:rPr>
          <w:rFonts w:ascii="Arial Black" w:hAnsi="Arial Black"/>
        </w:rPr>
        <w:t>1</w:t>
      </w:r>
      <w:r w:rsidRPr="001A159D">
        <w:rPr>
          <w:rFonts w:ascii="Arial Black" w:hAnsi="Arial Black"/>
        </w:rPr>
        <w:t>.</w:t>
      </w:r>
      <w:r>
        <w:t xml:space="preserve">  </w:t>
      </w:r>
      <w:r w:rsidR="00DF1B3F">
        <w:t>We convert information from the strain ellipse into a common set of map symbols used for this kind of analysis...</w:t>
      </w:r>
    </w:p>
    <w:p w14:paraId="34D8C559" w14:textId="77777777" w:rsidR="00582998" w:rsidRPr="00582998" w:rsidRDefault="00582998" w:rsidP="00582998">
      <w:pPr>
        <w:spacing w:line="360" w:lineRule="auto"/>
        <w:rPr>
          <w:sz w:val="16"/>
          <w:szCs w:val="16"/>
        </w:rPr>
      </w:pPr>
    </w:p>
    <w:p w14:paraId="4EF9440E" w14:textId="77777777" w:rsidR="006B1737" w:rsidRDefault="001A159D" w:rsidP="006A2834">
      <w:pPr>
        <w:spacing w:line="360" w:lineRule="auto"/>
        <w:ind w:left="720" w:hanging="720"/>
      </w:pPr>
      <w:r w:rsidRPr="001A159D">
        <w:rPr>
          <w:rFonts w:ascii="Arial Black" w:hAnsi="Arial Black"/>
        </w:rPr>
        <w:t xml:space="preserve">Slide </w:t>
      </w:r>
      <w:r>
        <w:rPr>
          <w:rFonts w:ascii="Arial Black" w:hAnsi="Arial Black"/>
        </w:rPr>
        <w:t>1</w:t>
      </w:r>
      <w:r w:rsidR="004B59CA">
        <w:rPr>
          <w:rFonts w:ascii="Arial Black" w:hAnsi="Arial Black"/>
        </w:rPr>
        <w:t>2</w:t>
      </w:r>
      <w:r w:rsidRPr="001A159D">
        <w:rPr>
          <w:rFonts w:ascii="Arial Black" w:hAnsi="Arial Black"/>
        </w:rPr>
        <w:t>.</w:t>
      </w:r>
      <w:r>
        <w:t xml:space="preserve">  </w:t>
      </w:r>
      <w:r w:rsidR="00DF1B3F">
        <w:t>...</w:t>
      </w:r>
      <w:proofErr w:type="gramStart"/>
      <w:r w:rsidR="00DF1B3F">
        <w:t>and</w:t>
      </w:r>
      <w:proofErr w:type="gramEnd"/>
      <w:r w:rsidR="00DF1B3F">
        <w:t xml:space="preserve"> refer back to the map area.</w:t>
      </w:r>
      <w:r w:rsidR="004B59CA">
        <w:t xml:space="preserve">  </w:t>
      </w:r>
    </w:p>
    <w:p w14:paraId="3CA953A5" w14:textId="77777777" w:rsidR="00F14E20" w:rsidRDefault="004B59CA" w:rsidP="006B1737">
      <w:pPr>
        <w:spacing w:line="360" w:lineRule="auto"/>
        <w:ind w:left="720" w:hanging="360"/>
      </w:pPr>
      <w:r>
        <w:t>The crustal</w:t>
      </w:r>
      <w:r w:rsidR="00F14E20">
        <w:t>-</w:t>
      </w:r>
      <w:r>
        <w:t>strain analysis</w:t>
      </w:r>
      <w:r w:rsidR="00F14E20">
        <w:t>, based on</w:t>
      </w:r>
      <w:r>
        <w:t xml:space="preserve"> GPS</w:t>
      </w:r>
      <w:r w:rsidR="00F14E20">
        <w:t>-</w:t>
      </w:r>
      <w:r>
        <w:t>velocity data</w:t>
      </w:r>
      <w:r w:rsidR="00F14E20">
        <w:t>,</w:t>
      </w:r>
      <w:r>
        <w:t xml:space="preserve"> indicates that this area is </w:t>
      </w:r>
      <w:r w:rsidR="003859CA" w:rsidRPr="00F14E20">
        <w:rPr>
          <w:i/>
        </w:rPr>
        <w:t>shortening</w:t>
      </w:r>
      <w:r w:rsidR="003859CA">
        <w:t xml:space="preserve"> in a (nearly) north-south direction</w:t>
      </w:r>
      <w:r>
        <w:t xml:space="preserve"> and </w:t>
      </w:r>
      <w:r w:rsidRPr="00F14E20">
        <w:rPr>
          <w:i/>
        </w:rPr>
        <w:t>stretching</w:t>
      </w:r>
      <w:r w:rsidR="003859CA">
        <w:t xml:space="preserve"> nearly </w:t>
      </w:r>
      <w:proofErr w:type="gramStart"/>
      <w:r w:rsidR="003859CA">
        <w:t>east-west</w:t>
      </w:r>
      <w:proofErr w:type="gramEnd"/>
      <w:r w:rsidR="00F14E20">
        <w:t xml:space="preserve">.  </w:t>
      </w:r>
    </w:p>
    <w:p w14:paraId="051595AD" w14:textId="46FAC053" w:rsidR="00DF1B3F" w:rsidRDefault="00F14E20" w:rsidP="006B1737">
      <w:pPr>
        <w:spacing w:line="360" w:lineRule="auto"/>
        <w:ind w:left="720" w:hanging="360"/>
      </w:pPr>
      <w:r>
        <w:t xml:space="preserve">This area is also </w:t>
      </w:r>
      <w:r w:rsidRPr="00F14E20">
        <w:rPr>
          <w:i/>
        </w:rPr>
        <w:t>rotating</w:t>
      </w:r>
      <w:r>
        <w:t xml:space="preserve"> clockwise</w:t>
      </w:r>
      <w:r w:rsidR="004B59CA">
        <w:t xml:space="preserve">.  </w:t>
      </w:r>
    </w:p>
    <w:p w14:paraId="7B17B7BA" w14:textId="77777777" w:rsidR="00582998" w:rsidRPr="00582998" w:rsidRDefault="00582998" w:rsidP="00582998">
      <w:pPr>
        <w:spacing w:line="360" w:lineRule="auto"/>
        <w:rPr>
          <w:sz w:val="16"/>
          <w:szCs w:val="16"/>
        </w:rPr>
      </w:pPr>
    </w:p>
    <w:p w14:paraId="6D2039BB" w14:textId="77777777" w:rsidR="003859CA" w:rsidRDefault="001A159D" w:rsidP="006A2834">
      <w:pPr>
        <w:spacing w:line="360" w:lineRule="auto"/>
        <w:ind w:left="720" w:hanging="720"/>
      </w:pPr>
      <w:r w:rsidRPr="001A159D">
        <w:rPr>
          <w:rFonts w:ascii="Arial Black" w:hAnsi="Arial Black"/>
        </w:rPr>
        <w:t xml:space="preserve">Slide </w:t>
      </w:r>
      <w:r>
        <w:rPr>
          <w:rFonts w:ascii="Arial Black" w:hAnsi="Arial Black"/>
        </w:rPr>
        <w:t>1</w:t>
      </w:r>
      <w:r w:rsidR="004B59CA">
        <w:rPr>
          <w:rFonts w:ascii="Arial Black" w:hAnsi="Arial Black"/>
        </w:rPr>
        <w:t>3</w:t>
      </w:r>
      <w:r w:rsidRPr="001A159D">
        <w:rPr>
          <w:rFonts w:ascii="Arial Black" w:hAnsi="Arial Black"/>
        </w:rPr>
        <w:t>.</w:t>
      </w:r>
      <w:r>
        <w:t xml:space="preserve"> </w:t>
      </w:r>
      <w:r w:rsidR="003859CA">
        <w:t xml:space="preserve"> </w:t>
      </w:r>
      <w:r w:rsidR="00EE6DE5">
        <w:t xml:space="preserve">This makes sense in the </w:t>
      </w:r>
      <w:r w:rsidR="003859CA">
        <w:t xml:space="preserve">structural </w:t>
      </w:r>
      <w:r w:rsidR="00EE6DE5">
        <w:t>context of active faults in the Cajon Pass area.</w:t>
      </w:r>
      <w:r w:rsidR="004B59CA">
        <w:t xml:space="preserve">  </w:t>
      </w:r>
    </w:p>
    <w:p w14:paraId="5FC6810B" w14:textId="5F3230A0" w:rsidR="006B1737" w:rsidRDefault="004B59CA" w:rsidP="006B1737">
      <w:pPr>
        <w:spacing w:line="360" w:lineRule="auto"/>
        <w:ind w:left="720" w:hanging="360"/>
      </w:pPr>
      <w:r>
        <w:t xml:space="preserve">Calculators in Excel, </w:t>
      </w:r>
      <w:proofErr w:type="spellStart"/>
      <w:r>
        <w:t>Matlab</w:t>
      </w:r>
      <w:proofErr w:type="spellEnd"/>
      <w:r>
        <w:t xml:space="preserve">, and </w:t>
      </w:r>
      <w:proofErr w:type="spellStart"/>
      <w:r>
        <w:t>Mathematica</w:t>
      </w:r>
      <w:proofErr w:type="spellEnd"/>
      <w:r>
        <w:t xml:space="preserve"> have been created for students to use in performing this analysis.  </w:t>
      </w:r>
    </w:p>
    <w:p w14:paraId="4D63ECD9" w14:textId="1CB112C3" w:rsidR="00DF1B3F" w:rsidRDefault="004B59CA" w:rsidP="006B1737">
      <w:pPr>
        <w:spacing w:line="360" w:lineRule="auto"/>
        <w:ind w:left="720" w:hanging="360"/>
      </w:pPr>
      <w:r>
        <w:t>But before they start slinging data and code</w:t>
      </w:r>
      <w:proofErr w:type="gramStart"/>
      <w:r>
        <w:t>,</w:t>
      </w:r>
      <w:r w:rsidR="00F14E20">
        <w:t xml:space="preserve"> ...</w:t>
      </w:r>
      <w:proofErr w:type="gramEnd"/>
    </w:p>
    <w:p w14:paraId="57F056F3" w14:textId="77777777" w:rsidR="00582998" w:rsidRPr="00582998" w:rsidRDefault="00582998" w:rsidP="00582998">
      <w:pPr>
        <w:spacing w:line="360" w:lineRule="auto"/>
        <w:rPr>
          <w:sz w:val="16"/>
          <w:szCs w:val="16"/>
        </w:rPr>
      </w:pPr>
    </w:p>
    <w:p w14:paraId="276CE338" w14:textId="502977D0" w:rsidR="006B1737" w:rsidRDefault="001A159D" w:rsidP="006B1737">
      <w:pPr>
        <w:spacing w:line="360" w:lineRule="auto"/>
        <w:ind w:left="720" w:hanging="720"/>
      </w:pPr>
      <w:r w:rsidRPr="001A159D">
        <w:rPr>
          <w:rFonts w:ascii="Arial Black" w:hAnsi="Arial Black"/>
        </w:rPr>
        <w:t xml:space="preserve">Slide </w:t>
      </w:r>
      <w:r>
        <w:rPr>
          <w:rFonts w:ascii="Arial Black" w:hAnsi="Arial Black"/>
        </w:rPr>
        <w:t>1</w:t>
      </w:r>
      <w:r w:rsidR="004B59CA">
        <w:rPr>
          <w:rFonts w:ascii="Arial Black" w:hAnsi="Arial Black"/>
        </w:rPr>
        <w:t>4</w:t>
      </w:r>
      <w:r w:rsidRPr="001A159D">
        <w:rPr>
          <w:rFonts w:ascii="Arial Black" w:hAnsi="Arial Black"/>
        </w:rPr>
        <w:t>.</w:t>
      </w:r>
      <w:r>
        <w:t xml:space="preserve"> </w:t>
      </w:r>
      <w:r w:rsidR="00F14E20">
        <w:t xml:space="preserve"> </w:t>
      </w:r>
      <w:r w:rsidR="004B59CA">
        <w:t>...</w:t>
      </w:r>
      <w:proofErr w:type="gramStart"/>
      <w:r w:rsidR="004B59CA">
        <w:t>students</w:t>
      </w:r>
      <w:proofErr w:type="gramEnd"/>
      <w:r w:rsidR="00EE6DE5">
        <w:t xml:space="preserve"> explore various crustal-strain scenarios using a simple physical model -- a triangle of stretchy cloth.</w:t>
      </w:r>
      <w:r w:rsidR="003859CA">
        <w:t xml:space="preserve">  </w:t>
      </w:r>
    </w:p>
    <w:p w14:paraId="4AF2A1D4" w14:textId="5805D94F" w:rsidR="006B1737" w:rsidRDefault="003859CA" w:rsidP="006B1737">
      <w:pPr>
        <w:spacing w:line="360" w:lineRule="auto"/>
        <w:ind w:left="720" w:hanging="360"/>
      </w:pPr>
      <w:r>
        <w:t xml:space="preserve">The </w:t>
      </w:r>
      <w:r w:rsidR="006C6715">
        <w:t xml:space="preserve">raw </w:t>
      </w:r>
      <w:r>
        <w:t xml:space="preserve">cloth is widely available at fabric stores, usually in either white or black, and is made with spandex to make it elastic.  </w:t>
      </w:r>
    </w:p>
    <w:p w14:paraId="0CE9ED64" w14:textId="27843269" w:rsidR="006B1737" w:rsidRDefault="003859CA" w:rsidP="006B1737">
      <w:pPr>
        <w:spacing w:line="360" w:lineRule="auto"/>
        <w:ind w:left="720" w:hanging="360"/>
      </w:pPr>
      <w:r>
        <w:t>We use cloth marketed as "swimsu</w:t>
      </w:r>
      <w:r w:rsidR="006C6715">
        <w:t>it liner,</w:t>
      </w:r>
      <w:proofErr w:type="gramStart"/>
      <w:r>
        <w:t xml:space="preserve">"  </w:t>
      </w:r>
      <w:r w:rsidR="006C6715">
        <w:t>and</w:t>
      </w:r>
      <w:proofErr w:type="gramEnd"/>
      <w:r w:rsidR="006C6715">
        <w:t xml:space="preserve"> y</w:t>
      </w:r>
      <w:r>
        <w:t xml:space="preserve">ou can acquire a lifetime supply </w:t>
      </w:r>
      <w:r w:rsidR="006C6715">
        <w:t xml:space="preserve">of this stuff </w:t>
      </w:r>
      <w:r>
        <w:t xml:space="preserve">for a few dollars.  </w:t>
      </w:r>
    </w:p>
    <w:p w14:paraId="0D3B3ACF" w14:textId="77777777" w:rsidR="006B078B" w:rsidRDefault="006B078B" w:rsidP="006B078B">
      <w:pPr>
        <w:spacing w:line="360" w:lineRule="auto"/>
        <w:ind w:left="720" w:hanging="360"/>
        <w:jc w:val="center"/>
      </w:pP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</w:p>
    <w:p w14:paraId="1EF3AEA8" w14:textId="64F9E05F" w:rsidR="006B078B" w:rsidRDefault="006B078B" w:rsidP="006B1737">
      <w:pPr>
        <w:spacing w:line="360" w:lineRule="auto"/>
        <w:ind w:left="720" w:hanging="360"/>
      </w:pPr>
      <w:proofErr w:type="gramStart"/>
      <w:r w:rsidRPr="006B1737">
        <w:rPr>
          <w:b/>
          <w:i/>
        </w:rPr>
        <w:t>DEMONSTRATION</w:t>
      </w:r>
      <w:r w:rsidR="004B5A29">
        <w:rPr>
          <w:b/>
          <w:i/>
        </w:rPr>
        <w:t xml:space="preserve">  1</w:t>
      </w:r>
      <w:proofErr w:type="gramEnd"/>
      <w:r w:rsidR="004B5A29">
        <w:rPr>
          <w:b/>
          <w:i/>
        </w:rPr>
        <w:t xml:space="preserve"> </w:t>
      </w:r>
      <w:r w:rsidRPr="006B1737">
        <w:rPr>
          <w:b/>
          <w:i/>
        </w:rPr>
        <w:t>:</w:t>
      </w:r>
      <w:r>
        <w:t xml:space="preserve">  </w:t>
      </w:r>
      <w:r w:rsidR="001A159D">
        <w:t>Three students grab corners of the cloth and simulate translation,</w:t>
      </w:r>
      <w:r>
        <w:t xml:space="preserve"> ... &lt;&lt;wait&gt;&gt;</w:t>
      </w:r>
      <w:r w:rsidR="001A159D">
        <w:t xml:space="preserve"> </w:t>
      </w:r>
    </w:p>
    <w:p w14:paraId="69EA6031" w14:textId="77777777" w:rsidR="006B078B" w:rsidRDefault="006B078B" w:rsidP="004B5A29">
      <w:pPr>
        <w:spacing w:line="360" w:lineRule="auto"/>
        <w:ind w:left="1080" w:hanging="360"/>
      </w:pPr>
      <w:r>
        <w:t>...</w:t>
      </w:r>
      <w:proofErr w:type="gramStart"/>
      <w:r w:rsidR="001A159D">
        <w:t>rotation</w:t>
      </w:r>
      <w:proofErr w:type="gramEnd"/>
      <w:r w:rsidR="001A159D">
        <w:t xml:space="preserve">, </w:t>
      </w:r>
      <w:r>
        <w:t>... &lt;&lt;wait&gt;&gt;</w:t>
      </w:r>
    </w:p>
    <w:p w14:paraId="19B3BE4C" w14:textId="77777777" w:rsidR="006B078B" w:rsidRDefault="006B078B" w:rsidP="004B5A29">
      <w:pPr>
        <w:spacing w:line="360" w:lineRule="auto"/>
        <w:ind w:left="1080" w:hanging="360"/>
      </w:pPr>
      <w:r>
        <w:t>...</w:t>
      </w:r>
      <w:proofErr w:type="gramStart"/>
      <w:r w:rsidR="001A159D">
        <w:t>and</w:t>
      </w:r>
      <w:proofErr w:type="gramEnd"/>
      <w:r w:rsidR="001A159D">
        <w:t xml:space="preserve"> various types of distortion </w:t>
      </w:r>
      <w:r>
        <w:t xml:space="preserve">&lt;&lt;wait&gt;&gt; </w:t>
      </w:r>
    </w:p>
    <w:p w14:paraId="27BB117D" w14:textId="2DE215A7" w:rsidR="004B59CA" w:rsidRDefault="006B078B" w:rsidP="004B5A29">
      <w:pPr>
        <w:spacing w:line="360" w:lineRule="auto"/>
        <w:ind w:left="1080" w:hanging="360"/>
      </w:pPr>
      <w:r>
        <w:t>...</w:t>
      </w:r>
      <w:proofErr w:type="gramStart"/>
      <w:r w:rsidR="001A159D">
        <w:t>by</w:t>
      </w:r>
      <w:proofErr w:type="gramEnd"/>
      <w:r w:rsidR="001A159D">
        <w:t xml:space="preserve"> pulling on the three corners and watching the circle drawn on the cloth as it changes shape.  </w:t>
      </w:r>
    </w:p>
    <w:p w14:paraId="556565B5" w14:textId="7B55B36E" w:rsidR="006B078B" w:rsidRDefault="006B078B" w:rsidP="006B078B">
      <w:pPr>
        <w:spacing w:line="360" w:lineRule="auto"/>
        <w:ind w:left="720" w:hanging="360"/>
        <w:jc w:val="center"/>
      </w:pP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</w:p>
    <w:p w14:paraId="7B398635" w14:textId="77777777" w:rsidR="006C6715" w:rsidRDefault="001A159D" w:rsidP="006B1737">
      <w:pPr>
        <w:spacing w:line="360" w:lineRule="auto"/>
        <w:ind w:left="720" w:hanging="360"/>
      </w:pPr>
      <w:r>
        <w:t xml:space="preserve">As useful and fun as this experience with stretchy cloth has been, students tend to notice that the circle on the cloth doesn't </w:t>
      </w:r>
      <w:r w:rsidRPr="006C6715">
        <w:rPr>
          <w:i/>
        </w:rPr>
        <w:t>really</w:t>
      </w:r>
      <w:r>
        <w:t xml:space="preserve"> become an ellipse</w:t>
      </w:r>
      <w:r w:rsidR="006C6715">
        <w:t xml:space="preserve"> during distortion,</w:t>
      </w:r>
      <w:r w:rsidR="00A708F0">
        <w:t xml:space="preserve"> as they </w:t>
      </w:r>
      <w:r w:rsidR="006C6715">
        <w:t>were</w:t>
      </w:r>
      <w:r w:rsidR="00A708F0">
        <w:t xml:space="preserve"> </w:t>
      </w:r>
      <w:r w:rsidR="00A708F0" w:rsidRPr="006C6715">
        <w:rPr>
          <w:i/>
        </w:rPr>
        <w:t>told</w:t>
      </w:r>
      <w:r w:rsidR="00A708F0">
        <w:t xml:space="preserve"> it would</w:t>
      </w:r>
      <w:r w:rsidR="006C6715">
        <w:t>.</w:t>
      </w:r>
    </w:p>
    <w:p w14:paraId="16424A9F" w14:textId="3013E37A" w:rsidR="006B1737" w:rsidRDefault="006C6715" w:rsidP="006B1737">
      <w:pPr>
        <w:spacing w:line="360" w:lineRule="auto"/>
        <w:ind w:left="720" w:hanging="360"/>
      </w:pPr>
      <w:r>
        <w:t xml:space="preserve">Rather, </w:t>
      </w:r>
      <w:r w:rsidR="001A159D">
        <w:t xml:space="preserve">it becomes some irregular blobby </w:t>
      </w:r>
      <w:r>
        <w:t>shape</w:t>
      </w:r>
      <w:r w:rsidR="001A159D">
        <w:t xml:space="preserve">.  </w:t>
      </w:r>
    </w:p>
    <w:p w14:paraId="060A9724" w14:textId="77777777" w:rsidR="006C6715" w:rsidRDefault="001A159D" w:rsidP="006B1737">
      <w:pPr>
        <w:spacing w:line="360" w:lineRule="auto"/>
        <w:ind w:left="720" w:hanging="360"/>
      </w:pPr>
      <w:r>
        <w:t xml:space="preserve">The reason is that the distortion is not </w:t>
      </w:r>
      <w:r w:rsidRPr="006C6715">
        <w:rPr>
          <w:i/>
        </w:rPr>
        <w:t>homogeneous</w:t>
      </w:r>
      <w:r>
        <w:t>, because the edges of the cloth triangle do not remain straight as the corners are pulled.</w:t>
      </w:r>
      <w:r w:rsidR="00A708F0">
        <w:t xml:space="preserve">  </w:t>
      </w:r>
    </w:p>
    <w:p w14:paraId="29F736D7" w14:textId="5F54EF0E" w:rsidR="001A159D" w:rsidRDefault="00A708F0" w:rsidP="006B1737">
      <w:pPr>
        <w:spacing w:line="360" w:lineRule="auto"/>
        <w:ind w:left="720" w:hanging="360"/>
      </w:pPr>
      <w:r>
        <w:t>That was a problem, and here is the solution.</w:t>
      </w:r>
    </w:p>
    <w:p w14:paraId="3A449633" w14:textId="77777777" w:rsidR="00582998" w:rsidRPr="00582998" w:rsidRDefault="00582998" w:rsidP="00582998">
      <w:pPr>
        <w:spacing w:line="360" w:lineRule="auto"/>
        <w:rPr>
          <w:sz w:val="16"/>
          <w:szCs w:val="16"/>
        </w:rPr>
      </w:pPr>
    </w:p>
    <w:p w14:paraId="48A1B880" w14:textId="77777777" w:rsidR="006A2834" w:rsidRDefault="001A159D" w:rsidP="006A2834">
      <w:pPr>
        <w:spacing w:line="360" w:lineRule="auto"/>
        <w:ind w:left="720" w:hanging="720"/>
      </w:pPr>
      <w:r w:rsidRPr="001A159D">
        <w:rPr>
          <w:rFonts w:ascii="Arial Black" w:hAnsi="Arial Black"/>
        </w:rPr>
        <w:t xml:space="preserve">Slide </w:t>
      </w:r>
      <w:r w:rsidR="004B59CA">
        <w:rPr>
          <w:rFonts w:ascii="Arial Black" w:hAnsi="Arial Black"/>
        </w:rPr>
        <w:t>15</w:t>
      </w:r>
      <w:r w:rsidRPr="001A159D">
        <w:rPr>
          <w:rFonts w:ascii="Arial Black" w:hAnsi="Arial Black"/>
        </w:rPr>
        <w:t>.</w:t>
      </w:r>
      <w:r w:rsidR="00E8110B">
        <w:t xml:space="preserve"> </w:t>
      </w:r>
      <w:r w:rsidR="006B1737">
        <w:t xml:space="preserve"> </w:t>
      </w:r>
      <w:r w:rsidR="00791944">
        <w:t xml:space="preserve">In this particular model, we cut the cloth to have the same shape as the triangle between the </w:t>
      </w:r>
      <w:r w:rsidR="003859CA">
        <w:t xml:space="preserve">three </w:t>
      </w:r>
      <w:r w:rsidR="00791944">
        <w:t xml:space="preserve">PBO sites </w:t>
      </w:r>
      <w:r w:rsidR="003859CA">
        <w:t xml:space="preserve">near </w:t>
      </w:r>
      <w:r w:rsidR="00791944">
        <w:t>Cajon Pass.</w:t>
      </w:r>
      <w:r w:rsidR="003859CA">
        <w:t xml:space="preserve">  </w:t>
      </w:r>
    </w:p>
    <w:p w14:paraId="6AE28A86" w14:textId="3F2BA566" w:rsidR="001A159D" w:rsidRDefault="003859CA" w:rsidP="006A2834">
      <w:pPr>
        <w:spacing w:line="360" w:lineRule="auto"/>
        <w:ind w:left="720" w:hanging="360"/>
      </w:pPr>
      <w:r>
        <w:t xml:space="preserve">That's so we can have a physical-model experiment that relates directly to a part of the crust on which people </w:t>
      </w:r>
      <w:r w:rsidR="006B078B">
        <w:t xml:space="preserve">actually </w:t>
      </w:r>
      <w:r>
        <w:t xml:space="preserve">live -- people whose wellbeing </w:t>
      </w:r>
      <w:r w:rsidRPr="006C6715">
        <w:rPr>
          <w:i/>
        </w:rPr>
        <w:t>should</w:t>
      </w:r>
      <w:r>
        <w:t xml:space="preserve"> be of concern to us.</w:t>
      </w:r>
    </w:p>
    <w:p w14:paraId="5863E804" w14:textId="77777777" w:rsidR="006C6715" w:rsidRDefault="003859CA" w:rsidP="006A2834">
      <w:pPr>
        <w:spacing w:line="360" w:lineRule="auto"/>
        <w:ind w:left="720" w:hanging="360"/>
      </w:pPr>
      <w:r>
        <w:t xml:space="preserve">The fabric is cut with an inch-wide seam allowance all the way around.  </w:t>
      </w:r>
    </w:p>
    <w:p w14:paraId="2AA11DA7" w14:textId="0BC8CBEE" w:rsidR="003859CA" w:rsidRDefault="003859CA" w:rsidP="006A2834">
      <w:pPr>
        <w:spacing w:line="360" w:lineRule="auto"/>
        <w:ind w:left="720" w:hanging="360"/>
      </w:pPr>
      <w:r>
        <w:t>A circular arc with an inch-and-a-half radius is cut around the apices.</w:t>
      </w:r>
    </w:p>
    <w:p w14:paraId="7442E7E8" w14:textId="77777777" w:rsidR="00582998" w:rsidRPr="00582998" w:rsidRDefault="00582998" w:rsidP="00582998">
      <w:pPr>
        <w:spacing w:line="360" w:lineRule="auto"/>
        <w:rPr>
          <w:sz w:val="16"/>
          <w:szCs w:val="16"/>
        </w:rPr>
      </w:pPr>
    </w:p>
    <w:p w14:paraId="7E9E086E" w14:textId="7A7CDDC5" w:rsidR="001A159D" w:rsidRDefault="001A159D" w:rsidP="006A2834">
      <w:pPr>
        <w:spacing w:line="360" w:lineRule="auto"/>
        <w:ind w:left="720" w:hanging="720"/>
      </w:pPr>
      <w:r w:rsidRPr="001A159D">
        <w:rPr>
          <w:rFonts w:ascii="Arial Black" w:hAnsi="Arial Black"/>
        </w:rPr>
        <w:t xml:space="preserve">Slide </w:t>
      </w:r>
      <w:r w:rsidR="004B59CA">
        <w:rPr>
          <w:rFonts w:ascii="Arial Black" w:hAnsi="Arial Black"/>
        </w:rPr>
        <w:t>16</w:t>
      </w:r>
      <w:r w:rsidRPr="001A159D">
        <w:rPr>
          <w:rFonts w:ascii="Arial Black" w:hAnsi="Arial Black"/>
        </w:rPr>
        <w:t>.</w:t>
      </w:r>
      <w:r w:rsidR="003859CA">
        <w:t xml:space="preserve">  A rod-pocket seam is sewn with a simple </w:t>
      </w:r>
      <w:proofErr w:type="spellStart"/>
      <w:proofErr w:type="gramStart"/>
      <w:r w:rsidR="003859CA">
        <w:t>zig-zag</w:t>
      </w:r>
      <w:proofErr w:type="spellEnd"/>
      <w:proofErr w:type="gramEnd"/>
      <w:r w:rsidR="003859CA">
        <w:t xml:space="preserve"> stitch that is able to expand as the fabric is stretched.</w:t>
      </w:r>
    </w:p>
    <w:p w14:paraId="45C7B720" w14:textId="77777777" w:rsidR="00582998" w:rsidRPr="00582998" w:rsidRDefault="00582998" w:rsidP="00582998">
      <w:pPr>
        <w:spacing w:line="360" w:lineRule="auto"/>
        <w:rPr>
          <w:sz w:val="16"/>
          <w:szCs w:val="16"/>
        </w:rPr>
      </w:pPr>
    </w:p>
    <w:p w14:paraId="151D2189" w14:textId="77777777" w:rsidR="006A2834" w:rsidRDefault="001A159D" w:rsidP="006A2834">
      <w:pPr>
        <w:spacing w:line="360" w:lineRule="auto"/>
        <w:ind w:left="720" w:hanging="720"/>
      </w:pPr>
      <w:r w:rsidRPr="001A159D">
        <w:rPr>
          <w:rFonts w:ascii="Arial Black" w:hAnsi="Arial Black"/>
        </w:rPr>
        <w:t xml:space="preserve">Slide </w:t>
      </w:r>
      <w:r w:rsidR="004B59CA">
        <w:rPr>
          <w:rFonts w:ascii="Arial Black" w:hAnsi="Arial Black"/>
        </w:rPr>
        <w:t>17</w:t>
      </w:r>
      <w:r w:rsidRPr="001A159D">
        <w:rPr>
          <w:rFonts w:ascii="Arial Black" w:hAnsi="Arial Black"/>
        </w:rPr>
        <w:t>.</w:t>
      </w:r>
      <w:r w:rsidR="003859CA">
        <w:t xml:space="preserve">  We use </w:t>
      </w:r>
      <w:r w:rsidR="005149CE">
        <w:t>steel rods that are 3 feet long and a quarter of an inch in diameter, and f</w:t>
      </w:r>
      <w:r w:rsidR="006A2834">
        <w:t xml:space="preserve">it a wooden handle to the end. </w:t>
      </w:r>
    </w:p>
    <w:p w14:paraId="1A9F299F" w14:textId="77777777" w:rsidR="006A2834" w:rsidRDefault="005149CE" w:rsidP="006A2834">
      <w:pPr>
        <w:spacing w:line="360" w:lineRule="auto"/>
        <w:ind w:left="720" w:hanging="360"/>
      </w:pPr>
      <w:r>
        <w:t xml:space="preserve">A groove with about the same radius as the rod is cut or filed into the handle.  </w:t>
      </w:r>
    </w:p>
    <w:p w14:paraId="65527860" w14:textId="1DBACD7D" w:rsidR="001A159D" w:rsidRDefault="005149CE" w:rsidP="006A2834">
      <w:pPr>
        <w:spacing w:line="360" w:lineRule="auto"/>
        <w:ind w:left="720" w:hanging="360"/>
      </w:pPr>
      <w:r>
        <w:t xml:space="preserve">So the rod and handle form a </w:t>
      </w:r>
      <w:r w:rsidR="006C6715">
        <w:t>"</w:t>
      </w:r>
      <w:r>
        <w:t>T</w:t>
      </w:r>
      <w:r w:rsidR="006C6715">
        <w:t>"</w:t>
      </w:r>
      <w:r>
        <w:t>.</w:t>
      </w:r>
    </w:p>
    <w:p w14:paraId="19C92C9B" w14:textId="77777777" w:rsidR="00582998" w:rsidRPr="00582998" w:rsidRDefault="00582998" w:rsidP="00582998">
      <w:pPr>
        <w:spacing w:line="360" w:lineRule="auto"/>
        <w:rPr>
          <w:sz w:val="16"/>
          <w:szCs w:val="16"/>
        </w:rPr>
      </w:pPr>
    </w:p>
    <w:p w14:paraId="62259764" w14:textId="58EB27D8" w:rsidR="006A2834" w:rsidRDefault="001A159D" w:rsidP="006A2834">
      <w:pPr>
        <w:spacing w:line="360" w:lineRule="auto"/>
        <w:ind w:left="720" w:hanging="720"/>
      </w:pPr>
      <w:r w:rsidRPr="001A159D">
        <w:rPr>
          <w:rFonts w:ascii="Arial Black" w:hAnsi="Arial Black"/>
        </w:rPr>
        <w:t xml:space="preserve">Slide </w:t>
      </w:r>
      <w:r w:rsidR="004B59CA">
        <w:rPr>
          <w:rFonts w:ascii="Arial Black" w:hAnsi="Arial Black"/>
        </w:rPr>
        <w:t>18</w:t>
      </w:r>
      <w:r w:rsidRPr="001A159D">
        <w:rPr>
          <w:rFonts w:ascii="Arial Black" w:hAnsi="Arial Black"/>
        </w:rPr>
        <w:t>.</w:t>
      </w:r>
      <w:r>
        <w:t xml:space="preserve">  </w:t>
      </w:r>
      <w:r w:rsidR="005149CE">
        <w:t>Th</w:t>
      </w:r>
      <w:r w:rsidR="006C6715">
        <w:t>e rods are slipped into the rod-</w:t>
      </w:r>
      <w:r w:rsidR="005149CE">
        <w:t xml:space="preserve">pocket seams so that there is one handle at each of the apices of the triangle.  </w:t>
      </w:r>
    </w:p>
    <w:p w14:paraId="7C18AAED" w14:textId="572DC878" w:rsidR="001A159D" w:rsidRDefault="005149CE" w:rsidP="006A2834">
      <w:pPr>
        <w:spacing w:line="360" w:lineRule="auto"/>
        <w:ind w:left="720" w:hanging="360"/>
      </w:pPr>
      <w:r>
        <w:t xml:space="preserve">The adjacent rod passes along the groove in the handle, and is free to slide along the groove. </w:t>
      </w:r>
    </w:p>
    <w:p w14:paraId="55C0F1F3" w14:textId="77777777" w:rsidR="00582998" w:rsidRPr="00582998" w:rsidRDefault="00582998" w:rsidP="00582998">
      <w:pPr>
        <w:spacing w:line="360" w:lineRule="auto"/>
        <w:rPr>
          <w:sz w:val="16"/>
          <w:szCs w:val="16"/>
        </w:rPr>
      </w:pPr>
    </w:p>
    <w:p w14:paraId="12708813" w14:textId="77777777" w:rsidR="006A2834" w:rsidRDefault="001A159D" w:rsidP="006A2834">
      <w:pPr>
        <w:spacing w:line="360" w:lineRule="auto"/>
        <w:ind w:left="720" w:hanging="720"/>
      </w:pPr>
      <w:r w:rsidRPr="001A159D">
        <w:rPr>
          <w:rFonts w:ascii="Arial Black" w:hAnsi="Arial Black"/>
        </w:rPr>
        <w:t xml:space="preserve">Slide </w:t>
      </w:r>
      <w:r w:rsidR="004B59CA">
        <w:rPr>
          <w:rFonts w:ascii="Arial Black" w:hAnsi="Arial Black"/>
        </w:rPr>
        <w:t>19</w:t>
      </w:r>
      <w:r w:rsidRPr="001A159D">
        <w:rPr>
          <w:rFonts w:ascii="Arial Black" w:hAnsi="Arial Black"/>
        </w:rPr>
        <w:t>.</w:t>
      </w:r>
      <w:r w:rsidR="005149CE">
        <w:t xml:space="preserve">  We carefully draw a circle on the cloth triangle when its geometry is the same as the initial geometry of the Cajon Pass array.  </w:t>
      </w:r>
    </w:p>
    <w:p w14:paraId="314819C5" w14:textId="02210AA3" w:rsidR="00E1611A" w:rsidRDefault="005149CE" w:rsidP="006A2834">
      <w:pPr>
        <w:spacing w:line="360" w:lineRule="auto"/>
        <w:ind w:left="720" w:hanging="360"/>
      </w:pPr>
      <w:r>
        <w:t>Then we can distort the triangle in a homogeneous manner to simulate the observed crustal strain, exaggerated by perhaps a million times.</w:t>
      </w:r>
    </w:p>
    <w:p w14:paraId="6171CB0E" w14:textId="77777777" w:rsidR="004B5A29" w:rsidRDefault="004B5A29" w:rsidP="004B5A29">
      <w:pPr>
        <w:spacing w:line="360" w:lineRule="auto"/>
        <w:ind w:left="720" w:hanging="360"/>
        <w:jc w:val="center"/>
      </w:pP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</w:p>
    <w:p w14:paraId="3E6C81A1" w14:textId="262C3FDB" w:rsidR="00E33BB2" w:rsidRDefault="00E33BB2" w:rsidP="006A2834">
      <w:pPr>
        <w:spacing w:line="360" w:lineRule="auto"/>
        <w:ind w:left="720" w:hanging="540"/>
      </w:pPr>
      <w:proofErr w:type="gramStart"/>
      <w:r w:rsidRPr="006B1737">
        <w:rPr>
          <w:b/>
          <w:i/>
        </w:rPr>
        <w:t>DEMONSTRATION</w:t>
      </w:r>
      <w:r w:rsidR="004B5A29">
        <w:rPr>
          <w:b/>
          <w:i/>
        </w:rPr>
        <w:t xml:space="preserve">  2</w:t>
      </w:r>
      <w:proofErr w:type="gramEnd"/>
      <w:r w:rsidR="004B5A29">
        <w:rPr>
          <w:b/>
          <w:i/>
        </w:rPr>
        <w:t xml:space="preserve"> </w:t>
      </w:r>
      <w:r w:rsidRPr="006B1737">
        <w:rPr>
          <w:b/>
          <w:i/>
        </w:rPr>
        <w:t>:</w:t>
      </w:r>
      <w:r>
        <w:t xml:space="preserve">  So we start with a triangle with a circle drawn around its center,</w:t>
      </w:r>
      <w:r w:rsidR="002528F5">
        <w:t xml:space="preserve"> </w:t>
      </w:r>
      <w:r>
        <w:t>...</w:t>
      </w:r>
      <w:r w:rsidR="005E0F4E">
        <w:t xml:space="preserve"> &lt;&lt;wait&gt;&gt;</w:t>
      </w:r>
    </w:p>
    <w:p w14:paraId="2ED6FE2D" w14:textId="77777777" w:rsidR="005E0F4E" w:rsidRDefault="00E33BB2" w:rsidP="006A2834">
      <w:pPr>
        <w:spacing w:line="360" w:lineRule="auto"/>
        <w:ind w:left="720" w:hanging="360"/>
      </w:pPr>
      <w:r>
        <w:t>...</w:t>
      </w:r>
      <w:proofErr w:type="gramStart"/>
      <w:r>
        <w:t>we</w:t>
      </w:r>
      <w:proofErr w:type="gramEnd"/>
      <w:r>
        <w:t xml:space="preserve"> shorten or lengthen the various sides as required to duplicate the strain-analysis results, ...</w:t>
      </w:r>
    </w:p>
    <w:p w14:paraId="63B5C7E4" w14:textId="08E1CCCF" w:rsidR="00E33BB2" w:rsidRDefault="005E0F4E" w:rsidP="006A2834">
      <w:pPr>
        <w:spacing w:line="360" w:lineRule="auto"/>
        <w:ind w:left="720" w:hanging="360"/>
      </w:pPr>
      <w:r>
        <w:t>&lt;&lt;</w:t>
      </w:r>
      <w:proofErr w:type="gramStart"/>
      <w:r>
        <w:t>wait</w:t>
      </w:r>
      <w:proofErr w:type="gramEnd"/>
      <w:r>
        <w:t>&gt;&gt;</w:t>
      </w:r>
    </w:p>
    <w:p w14:paraId="660EE798" w14:textId="77777777" w:rsidR="00582998" w:rsidRPr="00582998" w:rsidRDefault="00582998" w:rsidP="00582998">
      <w:pPr>
        <w:spacing w:line="360" w:lineRule="auto"/>
        <w:rPr>
          <w:sz w:val="16"/>
          <w:szCs w:val="16"/>
        </w:rPr>
      </w:pPr>
    </w:p>
    <w:p w14:paraId="6E966C59" w14:textId="1B526B29" w:rsidR="00E33BB2" w:rsidRDefault="00E33BB2" w:rsidP="006A2834">
      <w:pPr>
        <w:spacing w:line="360" w:lineRule="auto"/>
        <w:ind w:left="720" w:hanging="720"/>
      </w:pPr>
      <w:r w:rsidRPr="001A159D">
        <w:rPr>
          <w:rFonts w:ascii="Arial Black" w:hAnsi="Arial Black"/>
        </w:rPr>
        <w:t xml:space="preserve">Slide </w:t>
      </w:r>
      <w:r>
        <w:rPr>
          <w:rFonts w:ascii="Arial Black" w:hAnsi="Arial Black"/>
        </w:rPr>
        <w:t>20</w:t>
      </w:r>
      <w:r w:rsidRPr="001A159D">
        <w:rPr>
          <w:rFonts w:ascii="Arial Black" w:hAnsi="Arial Black"/>
        </w:rPr>
        <w:t>.</w:t>
      </w:r>
      <w:r>
        <w:t xml:space="preserve">  ...</w:t>
      </w:r>
      <w:proofErr w:type="gramStart"/>
      <w:r>
        <w:t>and</w:t>
      </w:r>
      <w:proofErr w:type="gramEnd"/>
      <w:r>
        <w:t xml:space="preserve"> we end-up with an ellipse that resembles the strain ellipse for this area.</w:t>
      </w:r>
    </w:p>
    <w:p w14:paraId="260311C2" w14:textId="77777777" w:rsidR="004B5A29" w:rsidRDefault="004B5A29" w:rsidP="004B5A29">
      <w:pPr>
        <w:spacing w:line="360" w:lineRule="auto"/>
        <w:ind w:left="720" w:hanging="360"/>
        <w:jc w:val="center"/>
      </w:pP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</w:p>
    <w:p w14:paraId="0AFE6ABA" w14:textId="77777777" w:rsidR="00E33BB2" w:rsidRDefault="005149CE" w:rsidP="006A2834">
      <w:pPr>
        <w:spacing w:line="360" w:lineRule="auto"/>
        <w:ind w:left="720" w:hanging="360"/>
      </w:pPr>
      <w:r>
        <w:t xml:space="preserve">Much more information about the use of GPS velocities to determine present-day crustal strain is available from the GETSI and UNAVCO websites -- both accessible from the URL shown here.  </w:t>
      </w:r>
    </w:p>
    <w:p w14:paraId="64D796C5" w14:textId="77777777" w:rsidR="00582998" w:rsidRPr="00582998" w:rsidRDefault="00582998" w:rsidP="00582998">
      <w:pPr>
        <w:spacing w:line="360" w:lineRule="auto"/>
        <w:rPr>
          <w:sz w:val="16"/>
          <w:szCs w:val="16"/>
        </w:rPr>
      </w:pPr>
    </w:p>
    <w:p w14:paraId="47A2D880" w14:textId="221FF5F6" w:rsidR="005149CE" w:rsidRDefault="00921D5C" w:rsidP="006A2834">
      <w:pPr>
        <w:spacing w:line="360" w:lineRule="auto"/>
        <w:ind w:left="720" w:hanging="720"/>
      </w:pPr>
      <w:r w:rsidRPr="001A159D">
        <w:rPr>
          <w:rFonts w:ascii="Arial Black" w:hAnsi="Arial Black"/>
        </w:rPr>
        <w:t xml:space="preserve">Slide </w:t>
      </w:r>
      <w:r>
        <w:rPr>
          <w:rFonts w:ascii="Arial Black" w:hAnsi="Arial Black"/>
        </w:rPr>
        <w:t>21</w:t>
      </w:r>
      <w:r w:rsidRPr="001A159D">
        <w:rPr>
          <w:rFonts w:ascii="Arial Black" w:hAnsi="Arial Black"/>
        </w:rPr>
        <w:t>.</w:t>
      </w:r>
      <w:r>
        <w:t xml:space="preserve">  </w:t>
      </w:r>
      <w:r w:rsidR="005149CE">
        <w:t xml:space="preserve">The use of a rigid adjustable framework for our elastic-cloth model has made it possible for us to simulate homogeneous strain in a way that </w:t>
      </w:r>
      <w:r w:rsidR="00E33BB2">
        <w:t>is direct, intuitive, and very clearly reproduces the results</w:t>
      </w:r>
      <w:r w:rsidR="005149CE">
        <w:t xml:space="preserve"> </w:t>
      </w:r>
      <w:r w:rsidR="00E33BB2">
        <w:t xml:space="preserve">of </w:t>
      </w:r>
      <w:r w:rsidR="005149CE">
        <w:t>a crustal-strain analysis</w:t>
      </w:r>
    </w:p>
    <w:sectPr w:rsidR="005149CE" w:rsidSect="00DF067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F3A93" w14:textId="77777777" w:rsidR="006B078B" w:rsidRDefault="006B078B" w:rsidP="00921D5C">
      <w:r>
        <w:separator/>
      </w:r>
    </w:p>
  </w:endnote>
  <w:endnote w:type="continuationSeparator" w:id="0">
    <w:p w14:paraId="74963D71" w14:textId="77777777" w:rsidR="006B078B" w:rsidRDefault="006B078B" w:rsidP="0092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51A81" w14:textId="77777777" w:rsidR="006B078B" w:rsidRDefault="006B078B" w:rsidP="006B17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B67733" w14:textId="77777777" w:rsidR="006B078B" w:rsidRDefault="006B078B" w:rsidP="00921D5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6AD84" w14:textId="77777777" w:rsidR="006B078B" w:rsidRDefault="006B078B" w:rsidP="006B17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591">
      <w:rPr>
        <w:rStyle w:val="PageNumber"/>
        <w:noProof/>
      </w:rPr>
      <w:t>4</w:t>
    </w:r>
    <w:r>
      <w:rPr>
        <w:rStyle w:val="PageNumber"/>
      </w:rPr>
      <w:fldChar w:fldCharType="end"/>
    </w:r>
  </w:p>
  <w:p w14:paraId="6EDCBD94" w14:textId="3608193F" w:rsidR="006B078B" w:rsidRPr="00921D5C" w:rsidRDefault="006B078B" w:rsidP="00921D5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760"/>
        <w:tab w:val="right" w:pos="9090"/>
      </w:tabs>
      <w:rPr>
        <w:i/>
        <w:sz w:val="20"/>
        <w:szCs w:val="20"/>
      </w:rPr>
    </w:pPr>
    <w:r w:rsidRPr="00921D5C">
      <w:rPr>
        <w:i/>
        <w:sz w:val="20"/>
        <w:szCs w:val="20"/>
      </w:rPr>
      <w:t>Incomplete draft</w:t>
    </w:r>
    <w:proofErr w:type="gramStart"/>
    <w:r w:rsidRPr="00921D5C">
      <w:rPr>
        <w:i/>
        <w:sz w:val="20"/>
        <w:szCs w:val="20"/>
      </w:rPr>
      <w:t>;  subject</w:t>
    </w:r>
    <w:proofErr w:type="gramEnd"/>
    <w:r w:rsidRPr="00921D5C">
      <w:rPr>
        <w:i/>
        <w:sz w:val="20"/>
        <w:szCs w:val="20"/>
      </w:rPr>
      <w:t xml:space="preserve"> to revision</w:t>
    </w:r>
    <w:r w:rsidRPr="00921D5C">
      <w:rPr>
        <w:i/>
        <w:sz w:val="20"/>
        <w:szCs w:val="20"/>
      </w:rPr>
      <w:tab/>
      <w:t>25 October 2018</w:t>
    </w:r>
    <w:r w:rsidRPr="00921D5C">
      <w:rPr>
        <w:i/>
        <w:sz w:val="20"/>
        <w:szCs w:val="20"/>
      </w:rPr>
      <w:tab/>
      <w:t>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1FA22" w14:textId="77777777" w:rsidR="006B078B" w:rsidRDefault="006B078B" w:rsidP="00921D5C">
      <w:r>
        <w:separator/>
      </w:r>
    </w:p>
  </w:footnote>
  <w:footnote w:type="continuationSeparator" w:id="0">
    <w:p w14:paraId="3F79FDCB" w14:textId="77777777" w:rsidR="006B078B" w:rsidRDefault="006B078B" w:rsidP="00921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1A"/>
    <w:rsid w:val="0002544E"/>
    <w:rsid w:val="00141F0D"/>
    <w:rsid w:val="001A159D"/>
    <w:rsid w:val="00244FF8"/>
    <w:rsid w:val="002528F5"/>
    <w:rsid w:val="002D4970"/>
    <w:rsid w:val="002E6BA3"/>
    <w:rsid w:val="003859CA"/>
    <w:rsid w:val="004B07F2"/>
    <w:rsid w:val="004B59CA"/>
    <w:rsid w:val="004B5A29"/>
    <w:rsid w:val="004D4FE4"/>
    <w:rsid w:val="005149CE"/>
    <w:rsid w:val="00582998"/>
    <w:rsid w:val="005E0F4E"/>
    <w:rsid w:val="00690BCF"/>
    <w:rsid w:val="006A2834"/>
    <w:rsid w:val="006B078B"/>
    <w:rsid w:val="006B1737"/>
    <w:rsid w:val="006C6715"/>
    <w:rsid w:val="00791944"/>
    <w:rsid w:val="00921D5C"/>
    <w:rsid w:val="00A53C4F"/>
    <w:rsid w:val="00A708F0"/>
    <w:rsid w:val="00AC51B4"/>
    <w:rsid w:val="00AE3593"/>
    <w:rsid w:val="00CC52DF"/>
    <w:rsid w:val="00DF0675"/>
    <w:rsid w:val="00DF1B3F"/>
    <w:rsid w:val="00E01835"/>
    <w:rsid w:val="00E037CF"/>
    <w:rsid w:val="00E1611A"/>
    <w:rsid w:val="00E33BB2"/>
    <w:rsid w:val="00E37591"/>
    <w:rsid w:val="00E8110B"/>
    <w:rsid w:val="00EE6DE5"/>
    <w:rsid w:val="00F14E20"/>
    <w:rsid w:val="00F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8B1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D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D5C"/>
  </w:style>
  <w:style w:type="paragraph" w:styleId="Footer">
    <w:name w:val="footer"/>
    <w:basedOn w:val="Normal"/>
    <w:link w:val="FooterChar"/>
    <w:uiPriority w:val="99"/>
    <w:unhideWhenUsed/>
    <w:rsid w:val="00921D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D5C"/>
  </w:style>
  <w:style w:type="character" w:styleId="PageNumber">
    <w:name w:val="page number"/>
    <w:basedOn w:val="DefaultParagraphFont"/>
    <w:uiPriority w:val="99"/>
    <w:semiHidden/>
    <w:unhideWhenUsed/>
    <w:rsid w:val="00921D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D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D5C"/>
  </w:style>
  <w:style w:type="paragraph" w:styleId="Footer">
    <w:name w:val="footer"/>
    <w:basedOn w:val="Normal"/>
    <w:link w:val="FooterChar"/>
    <w:uiPriority w:val="99"/>
    <w:unhideWhenUsed/>
    <w:rsid w:val="00921D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D5C"/>
  </w:style>
  <w:style w:type="character" w:styleId="PageNumber">
    <w:name w:val="page number"/>
    <w:basedOn w:val="DefaultParagraphFont"/>
    <w:uiPriority w:val="99"/>
    <w:semiHidden/>
    <w:unhideWhenUsed/>
    <w:rsid w:val="0092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5498</Characters>
  <Application>Microsoft Macintosh Word</Application>
  <DocSecurity>0</DocSecurity>
  <Lines>45</Lines>
  <Paragraphs>12</Paragraphs>
  <ScaleCrop>false</ScaleCrop>
  <Company>personal copy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Cronin</dc:creator>
  <cp:keywords/>
  <dc:description/>
  <cp:lastModifiedBy>Vince Cronin</cp:lastModifiedBy>
  <cp:revision>2</cp:revision>
  <dcterms:created xsi:type="dcterms:W3CDTF">2018-10-26T00:38:00Z</dcterms:created>
  <dcterms:modified xsi:type="dcterms:W3CDTF">2018-10-26T00:38:00Z</dcterms:modified>
</cp:coreProperties>
</file>